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书名：欧洲共同体与现代国际法  欧洲共同体对外关系法的理论与实践</w:t>
      </w:r>
    </w:p>
    <w:p>
      <w:r>
        <w:t>作者：曾令良著</w:t>
      </w:r>
    </w:p>
    <w:p>
      <w:r>
        <w:t>出版社：武汉：武汉大学出版社</w:t>
      </w:r>
    </w:p>
    <w:p>
      <w:r>
        <w:t>出版日期：1992.07</w:t>
      </w:r>
    </w:p>
    <w:p>
      <w:r>
        <w:t>总页数：325</w:t>
      </w:r>
    </w:p>
    <w:p>
      <w:r>
        <w:t>更多请访问教客网: www.jiaokey.com</w:t>
      </w:r>
    </w:p>
    <w:p>
      <w:r>
        <w:t>欧洲共同体与现代国际法  欧洲共同体对外关系法的理论与实践 评论地址：https://www.jiaokey.com/book/detail/10799078.html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