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书名：动载荷下发动机的寿命和磨损</w:t>
      </w:r>
    </w:p>
    <w:p>
      <w:r>
        <w:t>作者：（苏）В.Е.卡纳尔丘克著；张兴礼译</w:t>
      </w:r>
    </w:p>
    <w:p>
      <w:r>
        <w:t>出版社：北京：机械工业出版社</w:t>
      </w:r>
    </w:p>
    <w:p>
      <w:r>
        <w:t>出版日期：1984.07</w:t>
      </w:r>
    </w:p>
    <w:p>
      <w:r>
        <w:t>总页数：262</w:t>
      </w:r>
    </w:p>
    <w:p>
      <w:r>
        <w:t>更多请访问教客网: www.jiaokey.com</w:t>
      </w:r>
    </w:p>
    <w:p>
      <w:r>
        <w:t>动载荷下发动机的寿命和磨损 评论地址：https://www.jiaokey.com/book/detail/10797748.html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