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中越边贸指南</w:t>
      </w:r>
    </w:p>
    <w:p>
      <w:r>
        <w:rPr>
          <w:rFonts w:ascii="宋体" w:hAnsi="宋体" w:eastAsia="宋体"/>
          <w:sz w:val="24"/>
        </w:rPr>
        <w:t>韦增文主编；广西区党委对外宣传小组办公室，中国新闻社广西分社编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中越边贸指南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韦增文主编；广西区党委对外宣传小组办公室，中国新闻社广西分社编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边境贸易(学科: 概况 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本书出售、求购地址：https://www.jiaokey.com/book/detail/10797048.html</w:t>
      </w:r>
    </w:p>
    <w:p>
      <w:r>
        <w:t>更多相关图书推荐：https://www.jiaokey.com</w:t>
      </w:r>
    </w:p>
    <w:p>
      <w:r>
        <w:t>韦增文主编；广西区党委对外宣传小组办公室，中国新闻社广西分社编 其他作品：https://www.jiaokey.com/tag/韦增文主编；广西区党委对外宣传小组办公室，中国新闻社广西分社编.html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关键词搜索：https://www.jiaokey.com/tag/边境贸易(学科: 概况 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