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第三集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本书出售、求购地址：https://www.jiaokey.com/book/detail/10795557.html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关键词搜索：https://www.jiaokey.com/tag/中国社会科学院经济研究所集刊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