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  电影新闻出版企业财务会计制度讲座</w:t>
      </w:r>
    </w:p>
    <w:p>
      <w:r>
        <w:t>作者：李德泉等主编</w:t>
      </w:r>
    </w:p>
    <w:p>
      <w:r>
        <w:t>出版社：济南：山东人民出版社</w:t>
      </w:r>
    </w:p>
    <w:p>
      <w:r>
        <w:t>出版日期：1993.04</w:t>
      </w:r>
    </w:p>
    <w:p>
      <w:r>
        <w:t>总页数：422</w:t>
      </w:r>
    </w:p>
    <w:p>
      <w:r>
        <w:t>更多请访问教客网: www.jiaokey.com</w:t>
      </w:r>
    </w:p>
    <w:p>
      <w:r>
        <w:t>商品流通  电影新闻出版企业财务会计制度讲座 评论地址：https://www.jiaokey.com/book/detail/10794629.html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