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思变·选择·超越</w:t>
      </w:r>
    </w:p>
    <w:p>
      <w:r>
        <w:rPr>
          <w:rFonts w:ascii="宋体" w:hAnsi="宋体" w:eastAsia="宋体"/>
          <w:sz w:val="24"/>
        </w:rPr>
        <w:t>刘敬贤，杨云峰著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思变·选择·超越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刘敬贤，杨云峰著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戏曲-艺术理论(地点: 中国) 艺术理论-戏曲(地点: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本书出售、求购地址：https://www.jiaokey.com/book/detail/10794403.html</w:t>
      </w:r>
    </w:p>
    <w:p>
      <w:r>
        <w:t>更多相关图书推荐：https://www.jiaokey.com</w:t>
      </w:r>
    </w:p>
    <w:p>
      <w:r>
        <w:t>刘敬贤，杨云峰著 其他作品：https://www.jiaokey.com/tag/刘敬贤，杨云峰著.html</w:t>
      </w:r>
    </w:p>
    <w:p>
      <w:r>
        <w:t>华岳文艺出版社 出版图书：https://www.jiaokey.com/tag/华岳文艺出版社.html</w:t>
      </w:r>
    </w:p>
    <w:p>
      <w:r>
        <w:t>关键词搜索：https://www.jiaokey.com/tag/戏曲-艺术理论(地点: 中国) 艺术理论-戏曲(地点: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