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动力堆噪声</w:t>
      </w:r>
    </w:p>
    <w:p>
      <w:r>
        <w:rPr>
          <w:rFonts w:ascii="宋体" w:hAnsi="宋体" w:eastAsia="宋体"/>
          <w:sz w:val="24"/>
        </w:rPr>
        <w:t>（美）蒂（Thie，J.A.）著；罗璋琳，李治国译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动力堆噪声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（美）蒂（Thie，J.A.）著；罗璋琳，李治国译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北京:原子能出版社,1989.09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动力堆-噪声(学科:分析)噪声-动力堆(学科:分析)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本书出售、求购地址：https://www.jiaokey.com/book/detail/10793755.html</w:t>
      </w:r>
    </w:p>
    <w:p>
      <w:r>
        <w:t>更多相关图书推荐：https://www.jiaokey.com</w:t>
      </w:r>
    </w:p>
    <w:p>
      <w:r>
        <w:t>（美）蒂（Thie，J.A.）著；罗璋琳，李治国译 其他作品：https://www.jiaokey.com/tag/（美）蒂（Thie，J.A.）著；罗璋琳，李治国译.html</w:t>
      </w:r>
    </w:p>
    <w:p>
      <w:r>
        <w:t>北京:原子能出版社,1989.09 出版图书：https://www.jiaokey.com/tag/北京:原子能出版社,1989.09.html</w:t>
      </w:r>
    </w:p>
    <w:p>
      <w:r>
        <w:t>关键词搜索：https://www.jiaokey.com/tag/动力堆-噪声(学科:分析)噪声-动力堆(学科:分析).html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