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书名：中国贫困农村医疗保健制度社会干预试验研究</w:t>
      </w:r>
    </w:p>
    <w:p>
      <w:r>
        <w:t>作者：顾杏元</w:t>
      </w:r>
    </w:p>
    <w:p>
      <w:r>
        <w:t>出版社：上海医科大学出版社</w:t>
      </w:r>
    </w:p>
    <w:p>
      <w:r>
        <w:t>出版日期：1998.12</w:t>
      </w:r>
    </w:p>
    <w:p>
      <w:r>
        <w:t>总页数：92</w:t>
      </w:r>
    </w:p>
    <w:p>
      <w:r>
        <w:t>更多请访问教客网: www.jiaokey.com</w:t>
      </w:r>
    </w:p>
    <w:p>
      <w:r>
        <w:t>中国贫困农村医疗保健制度社会干预试验研究 评论地址：https://www.jiaokey.com/book/detail/10792969.html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