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航道养护费征稽管理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航道养护费征稽管理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本书出售、求购地址：https://www.jiaokey.com/book/detail/10792844.html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关键词搜索：https://www.jiaokey.com/tag/航道养护费征稽管理.html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