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书名：性能测试文集  难熔金属及钛合金第一次学术交流会</w:t>
      </w:r>
    </w:p>
    <w:p>
      <w:r>
        <w:t>作者：《稀有金属合金加工》编辑部</w:t>
      </w:r>
    </w:p>
    <w:p>
      <w:r>
        <w:t>出版社：《稀有金属合金加工》编辑组</w:t>
      </w:r>
    </w:p>
    <w:p>
      <w:r>
        <w:t>出版日期：1980</w:t>
      </w:r>
    </w:p>
    <w:p>
      <w:r>
        <w:t>总页数：174</w:t>
      </w:r>
    </w:p>
    <w:p>
      <w:r>
        <w:t>更多请访问教客网: www.jiaokey.com</w:t>
      </w:r>
    </w:p>
    <w:p>
      <w:r>
        <w:t>性能测试文集  难熔金属及钛合金第一次学术交流会 评论地址：https://www.jiaokey.com/book/detail/10792766.html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