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书名：电机理论与运行  下</w:t>
      </w:r>
    </w:p>
    <w:p>
      <w:r>
        <w:t>作者：汤蕴璆，史乃，沈文豹</w:t>
      </w:r>
    </w:p>
    <w:p>
      <w:r>
        <w:t>出版社：北京：水利电力出版社</w:t>
      </w:r>
    </w:p>
    <w:p>
      <w:r>
        <w:t>出版日期：1984.05</w:t>
      </w:r>
    </w:p>
    <w:p>
      <w:r>
        <w:t>总页数：430</w:t>
      </w:r>
    </w:p>
    <w:p>
      <w:r>
        <w:t>更多请访问教客网: www.jiaokey.com</w:t>
      </w:r>
    </w:p>
    <w:p>
      <w:r>
        <w:t>电机理论与运行  下 评论地址：https://www.jiaokey.com/book/detail/10790226.html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