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民营科技企业的发展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民营科技企业的发展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本书出售、求购地址：https://www.jiaokey.com/book/detail/10789962.html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关键词搜索：https://www.jiaokey.com/tag/民营科技企业的发展.html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