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中华魂——变革卷</w:t>
      </w:r>
    </w:p>
    <w:p>
      <w:r>
        <w:rPr>
          <w:rFonts w:ascii="宋体" w:hAnsi="宋体" w:eastAsia="宋体"/>
          <w:sz w:val="24"/>
        </w:rPr>
        <w:t>单锦珩 周祖亮 周静芬 胡岩林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中华魂——变革卷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单锦珩 周祖亮 周静芬 胡岩林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本书出售、求购地址：https://www.jiaokey.com/book/detail/10789878.html</w:t>
      </w:r>
    </w:p>
    <w:p>
      <w:r>
        <w:t>更多相关图书推荐：https://www.jiaokey.com</w:t>
      </w:r>
    </w:p>
    <w:p>
      <w:r>
        <w:t>单锦珩 周祖亮 周静芬 胡岩林 其他作品：https://www.jiaokey.com/tag/单锦珩 周祖亮 周静芬 胡岩林.html</w:t>
      </w:r>
    </w:p>
    <w:p>
      <w:r>
        <w:t>山东人民出版社 出版图书：https://www.jiaokey.com/tag/山东人民出版社.html</w:t>
      </w:r>
    </w:p>
    <w:p>
      <w:r>
        <w:t>关键词搜索：https://www.jiaokey.com/tag/中华魂——变革卷.html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