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书名：渐开线齿廓的圆弧拟合</w:t>
      </w:r>
    </w:p>
    <w:p>
      <w:r>
        <w:t>作者：钱文瀚编著</w:t>
      </w:r>
    </w:p>
    <w:p>
      <w:r>
        <w:t>出版社：西安：西安交通大学出版社</w:t>
      </w:r>
    </w:p>
    <w:p>
      <w:r>
        <w:t>出版日期：1984.10</w:t>
      </w:r>
    </w:p>
    <w:p>
      <w:r>
        <w:t>总页数：172</w:t>
      </w:r>
    </w:p>
    <w:p>
      <w:r>
        <w:t>更多请访问教客网: www.jiaokey.com</w:t>
      </w:r>
    </w:p>
    <w:p>
      <w:r>
        <w:t>渐开线齿廓的圆弧拟合 评论地址：https://www.jiaokey.com/book/detail/10789832.html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