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书名：MOS场效应晶体管和集成电路</w:t>
      </w:r>
    </w:p>
    <w:p>
      <w:r>
        <w:t>作者：（美）里奇曼（P.Richman）著；沈毓沂译</w:t>
      </w:r>
    </w:p>
    <w:p>
      <w:r>
        <w:t>出版社：北京：人民邮电出版社</w:t>
      </w:r>
    </w:p>
    <w:p>
      <w:r>
        <w:t>出版日期：1980.03</w:t>
      </w:r>
    </w:p>
    <w:p>
      <w:r>
        <w:t>总页数：238</w:t>
      </w:r>
    </w:p>
    <w:p>
      <w:r>
        <w:t>更多请访问教客网: www.jiaokey.com</w:t>
      </w:r>
    </w:p>
    <w:p>
      <w:r>
        <w:t>MOS场效应晶体管和集成电路 评论地址：https://www.jiaokey.com/book/detail/10789557.html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