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书名：专业银行业务与操作</w:t>
      </w:r>
    </w:p>
    <w:p>
      <w:r>
        <w:t>作者：邓映翎，耿虹编著</w:t>
      </w:r>
    </w:p>
    <w:p>
      <w:r>
        <w:t>出版社：成都：四川人民出版社</w:t>
      </w:r>
    </w:p>
    <w:p>
      <w:r>
        <w:t>出版日期：1993.03</w:t>
      </w:r>
    </w:p>
    <w:p>
      <w:r>
        <w:t>总页数：416</w:t>
      </w:r>
    </w:p>
    <w:p>
      <w:r>
        <w:t>更多请访问教客网: www.jiaokey.com</w:t>
      </w:r>
    </w:p>
    <w:p>
      <w:r>
        <w:t>专业银行业务与操作 评论地址：https://www.jiaokey.com/book/detail/10789060.html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