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书名：学理论  抓路线  加速改变山河面貌</w:t>
      </w:r>
    </w:p>
    <w:p>
      <w:r>
        <w:t>作者：吉林省革命委员会农林办公室编</w:t>
      </w:r>
    </w:p>
    <w:p>
      <w:r>
        <w:t>出版社：长春：吉林人民出版社</w:t>
      </w:r>
    </w:p>
    <w:p>
      <w:r>
        <w:t>出版日期：1975.10</w:t>
      </w:r>
    </w:p>
    <w:p>
      <w:r>
        <w:t>总页数：51</w:t>
      </w:r>
    </w:p>
    <w:p>
      <w:r>
        <w:t>更多请访问教客网: www.jiaokey.com</w:t>
      </w:r>
    </w:p>
    <w:p>
      <w:r>
        <w:t>学理论  抓路线  加速改变山河面貌 评论地址：https://www.jiaokey.com/book/detail/10788200.html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