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书名：义和团运动时期的山西传教士</w:t>
      </w:r>
    </w:p>
    <w:p>
      <w:r>
        <w:t>作者：（英）E.H.爱德华兹著；李喜所等译</w:t>
      </w:r>
    </w:p>
    <w:p>
      <w:r>
        <w:t>出版社：天津：南开大学出版社</w:t>
      </w:r>
    </w:p>
    <w:p>
      <w:r>
        <w:t>出版日期：1986.03</w:t>
      </w:r>
    </w:p>
    <w:p>
      <w:r>
        <w:t>总页数：202</w:t>
      </w:r>
    </w:p>
    <w:p>
      <w:r>
        <w:t>更多请访问教客网: www.jiaokey.com</w:t>
      </w:r>
    </w:p>
    <w:p>
      <w:r>
        <w:t>义和团运动时期的山西传教士 评论地址：https://www.jiaokey.com/book/detail/10787106.html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