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书名：财会金融基础教程</w:t>
      </w:r>
    </w:p>
    <w:p>
      <w:r>
        <w:t>作者:寇金和，徐泽昱，魏化纯</w:t>
      </w:r>
    </w:p>
    <w:p>
      <w:r>
        <w:t>出版社:北京：经济日报出版社</w:t>
      </w:r>
    </w:p>
    <w:p>
      <w:r>
        <w:t>出版日期：1989.08</w:t>
      </w:r>
    </w:p>
    <w:p>
      <w:r>
        <w:t>总页数：324</w:t>
      </w:r>
    </w:p>
    <w:p>
      <w:r>
        <w:t>更多请访问教客网:www.jiaokey.com</w:t>
      </w:r>
    </w:p>
    <w:p>
      <w:r>
        <w:t>财会金融基础教程评论地址：https://www.jiaokey.com/book/detail/10786045.html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