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书名：上海市建筑业现代化管理应用成果选粹  1988-1989</w:t>
      </w:r>
    </w:p>
    <w:p>
      <w:r>
        <w:t>作者：顾祖惠，施佳燕主编；上海市建筑业联合会企业管理研究会编</w:t>
      </w:r>
    </w:p>
    <w:p>
      <w:r>
        <w:t>出版社：上海：上海科学普及出版社</w:t>
      </w:r>
    </w:p>
    <w:p>
      <w:r>
        <w:t>出版日期：1990.12</w:t>
      </w:r>
    </w:p>
    <w:p>
      <w:r>
        <w:t>总页数：296</w:t>
      </w:r>
    </w:p>
    <w:p>
      <w:r>
        <w:t>更多请访问教客网: www.jiaokey.com</w:t>
      </w:r>
    </w:p>
    <w:p>
      <w:r>
        <w:t>上海市建筑业现代化管理应用成果选粹  1988-1989 评论地址：https://www.jiaokey.com/book/detail/10785680.html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