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书名：千里草原气象新  泽库县进行党的基本路线教育的经验</w:t>
      </w:r>
    </w:p>
    <w:p>
      <w:r>
        <w:t>作者：青屏，桑珠著</w:t>
      </w:r>
    </w:p>
    <w:p>
      <w:r>
        <w:t>出版社：北京：农业出版社</w:t>
      </w:r>
    </w:p>
    <w:p>
      <w:r>
        <w:t>出版日期：1976.07</w:t>
      </w:r>
    </w:p>
    <w:p>
      <w:r>
        <w:t>总页数：96</w:t>
      </w:r>
    </w:p>
    <w:p>
      <w:r>
        <w:t>更多请访问教客网: www.jiaokey.com</w:t>
      </w:r>
    </w:p>
    <w:p>
      <w:r>
        <w:t>千里草原气象新  泽库县进行党的基本路线教育的经验 评论地址：https://www.jiaokey.com/book/detail/10785448.html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