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书名：探索与实践  全国部分省市政法财务工作座谈会经验交流选编</w:t>
      </w:r>
    </w:p>
    <w:p>
      <w:r>
        <w:t>作者：李明安主编；财政部文教行政财务司编</w:t>
      </w:r>
    </w:p>
    <w:p>
      <w:r>
        <w:t>出版社：成都：四川科学技术出版社</w:t>
      </w:r>
    </w:p>
    <w:p>
      <w:r>
        <w:t>出版日期：1994.05</w:t>
      </w:r>
    </w:p>
    <w:p>
      <w:r>
        <w:t>总页数：199</w:t>
      </w:r>
    </w:p>
    <w:p>
      <w:r>
        <w:t>更多请访问教客网: www.jiaokey.com</w:t>
      </w:r>
    </w:p>
    <w:p>
      <w:r>
        <w:t>探索与实践  全国部分省市政法财务工作座谈会经验交流选编 评论地址：https://www.jiaokey.com/book/detail/10783360.html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