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书名：中国价格调节基金制度文汇</w:t>
      </w:r>
    </w:p>
    <w:p>
      <w:r>
        <w:t>作者：辽宁省本溪市物价局编</w:t>
      </w:r>
    </w:p>
    <w:p>
      <w:r>
        <w:t>出版社：北京：中国物价出版社</w:t>
      </w:r>
    </w:p>
    <w:p>
      <w:r>
        <w:t>出版日期：1993.06</w:t>
      </w:r>
    </w:p>
    <w:p>
      <w:r>
        <w:t>总页数：370</w:t>
      </w:r>
    </w:p>
    <w:p>
      <w:r>
        <w:t>更多请访问教客网: www.jiaokey.com</w:t>
      </w:r>
    </w:p>
    <w:p>
      <w:r>
        <w:t>中国价格调节基金制度文汇 评论地址：https://www.jiaokey.com/book/detail/10783132.html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