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书名：“四·二九”反扫荡纪实</w:t>
      </w:r>
    </w:p>
    <w:p>
      <w:r>
        <w:t>作者：冀南革命根据地史编审委员会，冀南“四·二九”反扫荡45周年纪念活动筹委会编</w:t>
      </w:r>
    </w:p>
    <w:p>
      <w:r>
        <w:t>出版社：石家庄：河北人民出版社</w:t>
      </w:r>
    </w:p>
    <w:p>
      <w:r>
        <w:t>出版日期：1988.01</w:t>
      </w:r>
    </w:p>
    <w:p>
      <w:r>
        <w:t>总页数：345</w:t>
      </w:r>
    </w:p>
    <w:p>
      <w:r>
        <w:t>更多请访问教客网: www.jiaokey.com</w:t>
      </w:r>
    </w:p>
    <w:p>
      <w:r>
        <w:t>“四·二九”反扫荡纪实 评论地址：https://www.jiaokey.com/book/detail/10782910.html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