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四百生灵——为庆祝中国人民共和国建国四十周年</w:t>
      </w:r>
    </w:p>
    <w:p>
      <w:r>
        <w:rPr>
          <w:rFonts w:ascii="宋体" w:hAnsi="宋体" w:eastAsia="宋体"/>
          <w:sz w:val="24"/>
        </w:rPr>
        <w:t>中国作家协会河北分会  尧山壁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四百生灵——为庆祝中国人民共和国建国四十周年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中国作家协会河北分会  尧山壁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本书出售、求购地址：https://www.jiaokey.com/book/detail/10782654.html</w:t>
      </w:r>
    </w:p>
    <w:p>
      <w:r>
        <w:t>更多相关图书推荐：https://www.jiaokey.com</w:t>
      </w:r>
    </w:p>
    <w:p>
      <w:r>
        <w:t>中国作家协会河北分会  尧山壁 其他作品：https://www.jiaokey.com/tag/中国作家协会河北分会  尧山壁.html</w:t>
      </w:r>
    </w:p>
    <w:p>
      <w:r>
        <w:t>花山文艺出版社 出版图书：https://www.jiaokey.com/tag/花山文艺出版社.html</w:t>
      </w:r>
    </w:p>
    <w:p>
      <w:r>
        <w:t>关键词搜索：https://www.jiaokey.com/tag/四百生灵——为庆祝中国人民共和国建国四十周年.html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