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书名：中国人文精神的重建  约戊戌-五四</w:t>
      </w:r>
    </w:p>
    <w:p>
      <w:r>
        <w:t>作者：郭国灿著</w:t>
      </w:r>
    </w:p>
    <w:p>
      <w:r>
        <w:t>出版社：长沙：湖南教育出版社</w:t>
      </w:r>
    </w:p>
    <w:p>
      <w:r>
        <w:t>出版日期：1992.08</w:t>
      </w:r>
    </w:p>
    <w:p>
      <w:r>
        <w:t>总页数：312</w:t>
      </w:r>
    </w:p>
    <w:p>
      <w:r>
        <w:t>更多请访问教客网: www.jiaokey.com</w:t>
      </w:r>
    </w:p>
    <w:p>
      <w:r>
        <w:t>中国人文精神的重建  约戊戌-五四 评论地址：https://www.jiaokey.com/book/detail/10780152.html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