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书名：四川渔业经济</w:t>
      </w:r>
    </w:p>
    <w:p>
      <w:r>
        <w:t>作者：四川省社会科学院农业经济研究所，四川省水产局编著</w:t>
      </w:r>
    </w:p>
    <w:p>
      <w:r>
        <w:t>出版社：四川省社会科学院</w:t>
      </w:r>
    </w:p>
    <w:p>
      <w:r>
        <w:t>出版日期：1985.01</w:t>
      </w:r>
    </w:p>
    <w:p>
      <w:r>
        <w:t>总页数：317</w:t>
      </w:r>
    </w:p>
    <w:p>
      <w:r>
        <w:t>更多请访问教客网: www.jiaokey.com</w:t>
      </w:r>
    </w:p>
    <w:p>
      <w:r>
        <w:t>四川渔业经济 评论地址：https://www.jiaokey.com/book/detail/10777383.html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