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书名：中专医学生临床实习指南  诊断、治疗部分</w:t>
      </w:r>
    </w:p>
    <w:p>
      <w:r>
        <w:t>作者：黄晴岚等主编</w:t>
      </w:r>
    </w:p>
    <w:p>
      <w:r>
        <w:t>出版社：昆明：云南科学技术出版社</w:t>
      </w:r>
    </w:p>
    <w:p>
      <w:r>
        <w:t>出版日期：1989.02</w:t>
      </w:r>
    </w:p>
    <w:p>
      <w:r>
        <w:t>总页数：641</w:t>
      </w:r>
    </w:p>
    <w:p>
      <w:r>
        <w:t>更多请访问教客网: www.jiaokey.com</w:t>
      </w:r>
    </w:p>
    <w:p>
      <w:r>
        <w:t>中专医学生临床实习指南  诊断、治疗部分 评论地址：https://www.jiaokey.com/book/detail/10774183.html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