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书名：常见病自我施治  中成药购买与使用指南</w:t>
      </w:r>
    </w:p>
    <w:p>
      <w:r>
        <w:t>作者：李乾构，郭大生编著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总页数：306</w:t>
      </w:r>
    </w:p>
    <w:p>
      <w:r>
        <w:t>更多请访问教客网: www.jiaokey.com</w:t>
      </w:r>
    </w:p>
    <w:p>
      <w:r>
        <w:t>常见病自我施治  中成药购买与使用指南 评论地址：https://www.jiaokey.com/book/detail/10772546.html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