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书名：走出“泡沫”  海南经济发展战略转折</w:t>
      </w:r>
    </w:p>
    <w:p>
      <w:r>
        <w:t>作者：廖逊，张金良著</w:t>
      </w:r>
    </w:p>
    <w:p>
      <w:r>
        <w:t>出版社：海口：南海出版公司</w:t>
      </w:r>
    </w:p>
    <w:p>
      <w:r>
        <w:t>出版日期：1996.11</w:t>
      </w:r>
    </w:p>
    <w:p>
      <w:r>
        <w:t>总页数：259</w:t>
      </w:r>
    </w:p>
    <w:p>
      <w:r>
        <w:t>更多请访问教客网: www.jiaokey.com</w:t>
      </w:r>
    </w:p>
    <w:p>
      <w:r>
        <w:t>走出“泡沫”  海南经济发展战略转折 评论地址：https://www.jiaokey.com/book/detail/10770788.html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