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书名：工商行政管理专业知识与实务  中级</w:t>
      </w:r>
    </w:p>
    <w:p>
      <w:r>
        <w:t>作者：国家工商行政管理局人事司，人事部人事考试中心组织编写</w:t>
      </w:r>
    </w:p>
    <w:p>
      <w:r>
        <w:t>出版社：北京：工商出版社</w:t>
      </w:r>
    </w:p>
    <w:p>
      <w:r>
        <w:t>出版日期：1998.04</w:t>
      </w:r>
    </w:p>
    <w:p>
      <w:r>
        <w:t>总页数：262</w:t>
      </w:r>
    </w:p>
    <w:p>
      <w:r>
        <w:t>更多请访问教客网: www.jiaokey.com</w:t>
      </w:r>
    </w:p>
    <w:p>
      <w:r>
        <w:t>工商行政管理专业知识与实务  中级 评论地址：https://www.jiaokey.com/book/detail/10769087.html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