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书名：奥东沿海地区外向型经济发展与投资环境研究</w:t>
      </w:r>
    </w:p>
    <w:p>
      <w:r>
        <w:t>作者：毛汉基，裘新生，张豪禧</w:t>
      </w:r>
    </w:p>
    <w:p>
      <w:r>
        <w:t>出版社：北京：中国科学技术出版社</w:t>
      </w:r>
    </w:p>
    <w:p>
      <w:r>
        <w:t>出版日期：1994.09</w:t>
      </w:r>
    </w:p>
    <w:p>
      <w:r>
        <w:t>总页数：199</w:t>
      </w:r>
    </w:p>
    <w:p>
      <w:r>
        <w:t>更多请访问教客网: www.jiaokey.com</w:t>
      </w:r>
    </w:p>
    <w:p>
      <w:r>
        <w:t>奥东沿海地区外向型经济发展与投资环境研究 评论地址：https://www.jiaokey.com/book/detail/10768726.html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