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书名：金融改革与实践  山西城市金融学会首届理论研讨会优秀论文选</w:t>
      </w:r>
    </w:p>
    <w:p>
      <w:r>
        <w:t>作者：山西城市金融学会编</w:t>
      </w:r>
    </w:p>
    <w:p>
      <w:r>
        <w:t>出版社：太原：山西人民出版社</w:t>
      </w:r>
    </w:p>
    <w:p>
      <w:r>
        <w:t>出版日期：1994.04</w:t>
      </w:r>
    </w:p>
    <w:p>
      <w:r>
        <w:t>总页数：438</w:t>
      </w:r>
    </w:p>
    <w:p>
      <w:r>
        <w:t>更多请访问教客网: www.jiaokey.com</w:t>
      </w:r>
    </w:p>
    <w:p>
      <w:r>
        <w:t>金融改革与实践  山西城市金融学会首届理论研讨会优秀论文选 评论地址：https://www.jiaokey.com/book/detail/10767136.html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