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书名：四川井盐史论丛</w:t>
      </w:r>
    </w:p>
    <w:p>
      <w:r>
        <w:t>作者：彭久松，陈然主编</w:t>
      </w:r>
    </w:p>
    <w:p>
      <w:r>
        <w:t>出版社：四川省社会科学院</w:t>
      </w:r>
    </w:p>
    <w:p>
      <w:r>
        <w:t>出版日期：1985.03</w:t>
      </w:r>
    </w:p>
    <w:p>
      <w:r>
        <w:t>总页数：344</w:t>
      </w:r>
    </w:p>
    <w:p>
      <w:r>
        <w:t>更多请访问教客网: www.jiaokey.com</w:t>
      </w:r>
    </w:p>
    <w:p>
      <w:r>
        <w:t>四川井盐史论丛 评论地址：https://www.jiaokey.com/book/detail/10765197.html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