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书名：跨世纪选择  中国农业企业化发展战略研究</w:t>
      </w:r>
    </w:p>
    <w:p>
      <w:r>
        <w:t>作者：张襄英等著</w:t>
      </w:r>
    </w:p>
    <w:p>
      <w:r>
        <w:t>出版社：西安：陕西科学技术出版社</w:t>
      </w:r>
    </w:p>
    <w:p>
      <w:r>
        <w:t>出版日期：1995.10</w:t>
      </w:r>
    </w:p>
    <w:p>
      <w:r>
        <w:t>总页数：185</w:t>
      </w:r>
    </w:p>
    <w:p>
      <w:r>
        <w:t>更多请访问教客网: www.jiaokey.com</w:t>
      </w:r>
    </w:p>
    <w:p>
      <w:r>
        <w:t>跨世纪选择  中国农业企业化发展战略研究 评论地址：https://www.jiaokey.com/book/detail/10765087.html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