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书名：全心全意依靠工人阶级论  新疆生产建设兵团全心全意依靠工人阶级理论与实践研究</w:t>
      </w:r>
    </w:p>
    <w:p>
      <w:r>
        <w:t>作者：王春晖主编</w:t>
      </w:r>
    </w:p>
    <w:p>
      <w:r>
        <w:t>出版社：乌鲁木齐：新疆科技卫生出版社</w:t>
      </w:r>
    </w:p>
    <w:p>
      <w:r>
        <w:t>出版日期：1997.10</w:t>
      </w:r>
    </w:p>
    <w:p>
      <w:r>
        <w:t>总页数：539</w:t>
      </w:r>
    </w:p>
    <w:p>
      <w:r>
        <w:t>更多请访问教客网: www.jiaokey.com</w:t>
      </w:r>
    </w:p>
    <w:p>
      <w:r>
        <w:t>全心全意依靠工人阶级论  新疆生产建设兵团全心全意依靠工人阶级理论与实践研究 评论地址：https://www.jiaokey.com/book/detail/10761747.html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