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书名：个体工商户经营指南</w:t>
      </w:r>
    </w:p>
    <w:p>
      <w:r>
        <w:t>作者：浙江省工商行政管理局编</w:t>
      </w:r>
    </w:p>
    <w:p>
      <w:r>
        <w:t>出版社：杭州：浙江人民出版社</w:t>
      </w:r>
    </w:p>
    <w:p>
      <w:r>
        <w:t>出版日期：1986.04</w:t>
      </w:r>
    </w:p>
    <w:p>
      <w:r>
        <w:t>总页数：188</w:t>
      </w:r>
    </w:p>
    <w:p>
      <w:r>
        <w:t>更多请访问教客网: www.jiaokey.com</w:t>
      </w:r>
    </w:p>
    <w:p>
      <w:r>
        <w:t>个体工商户经营指南 评论地址：https://www.jiaokey.com/book/detail/10761744.html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