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书名：油田地面建设工程成本分级核算</w:t>
      </w:r>
    </w:p>
    <w:p>
      <w:r>
        <w:t>作者：刘川明编著</w:t>
      </w:r>
    </w:p>
    <w:p>
      <w:r>
        <w:t>出版社：北京：石油工业出版社</w:t>
      </w:r>
    </w:p>
    <w:p>
      <w:r>
        <w:t>出版日期：1991.10</w:t>
      </w:r>
    </w:p>
    <w:p>
      <w:r>
        <w:t>总页数：64</w:t>
      </w:r>
    </w:p>
    <w:p>
      <w:r>
        <w:t>更多请访问教客网: www.jiaokey.com</w:t>
      </w:r>
    </w:p>
    <w:p>
      <w:r>
        <w:t>油田地面建设工程成本分级核算 评论地址：https://www.jiaokey.com/book/detail/10761147.html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