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书名：论新亚欧大陆桥与苏北的振兴</w:t>
      </w:r>
    </w:p>
    <w:p>
      <w:r>
        <w:t>作者：张殿臣，孟祥途，刘开山</w:t>
      </w:r>
    </w:p>
    <w:p>
      <w:r>
        <w:t>出版社：北京：海洋出版社</w:t>
      </w:r>
    </w:p>
    <w:p>
      <w:r>
        <w:t>出版日期：1996.08</w:t>
      </w:r>
    </w:p>
    <w:p>
      <w:r>
        <w:t>总页数：189</w:t>
      </w:r>
    </w:p>
    <w:p>
      <w:r>
        <w:t>更多请访问教客网: www.jiaokey.com</w:t>
      </w:r>
    </w:p>
    <w:p>
      <w:r>
        <w:t>论新亚欧大陆桥与苏北的振兴 评论地址：https://www.jiaokey.com/book/detail/10761115.html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