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书名：鱼腥草酒健美法</w:t>
      </w:r>
    </w:p>
    <w:p>
      <w:r>
        <w:t>作者：（日）巴巴拉寺冈著；倪信兴等译</w:t>
      </w:r>
    </w:p>
    <w:p>
      <w:r>
        <w:t>出版社：北京:科学技术文献出版社,1990.07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鱼腥草酒健美法 评论地址：https://www.jiaokey.com/book/detail/10760409.html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