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书名：个体经济私营经济发展·对策·思考</w:t>
      </w:r>
    </w:p>
    <w:p>
      <w:r>
        <w:t>作者：冯绍德，郑邦俊主编</w:t>
      </w:r>
    </w:p>
    <w:p>
      <w:r>
        <w:t>出版社：沈阳：沈阳出版社</w:t>
      </w:r>
    </w:p>
    <w:p>
      <w:r>
        <w:t>出版日期：1989.05</w:t>
      </w:r>
    </w:p>
    <w:p>
      <w:r>
        <w:t>总页数：352</w:t>
      </w:r>
    </w:p>
    <w:p>
      <w:r>
        <w:t>更多请访问教客网: www.jiaokey.com</w:t>
      </w:r>
    </w:p>
    <w:p>
      <w:r>
        <w:t>个体经济私营经济发展·对策·思考 评论地址：https://www.jiaokey.com/book/detail/10760123.html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