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  对外直接投资的决策、融资及环境分析</w:t>
      </w:r>
    </w:p>
    <w:p>
      <w:r>
        <w:t>作者：陈浪南著</w:t>
      </w:r>
    </w:p>
    <w:p>
      <w:r>
        <w:t>出版社：福州：福建人民出版社</w:t>
      </w:r>
    </w:p>
    <w:p>
      <w:r>
        <w:t>出版日期：1991.10</w:t>
      </w:r>
    </w:p>
    <w:p>
      <w:r>
        <w:t>总页数：470</w:t>
      </w:r>
    </w:p>
    <w:p>
      <w:r>
        <w:t>更多请访问教客网: www.jiaokey.com</w:t>
      </w:r>
    </w:p>
    <w:p>
      <w:r>
        <w:t>国际投资学  对外直接投资的决策、融资及环境分析 评论地址：https://www.jiaokey.com/book/detail/10756896.html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