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书名：工资理论与工资管理</w:t>
      </w:r>
    </w:p>
    <w:p>
      <w:r>
        <w:t>作者：康士勇编著；劳动部职业技能开发司、人事司组织编写</w:t>
      </w:r>
    </w:p>
    <w:p>
      <w:r>
        <w:t>出版社：中国劳动出版社</w:t>
      </w:r>
    </w:p>
    <w:p>
      <w:r>
        <w:t>出版日期：1998.05</w:t>
      </w:r>
    </w:p>
    <w:p>
      <w:r>
        <w:t>总页数：597</w:t>
      </w:r>
    </w:p>
    <w:p>
      <w:r>
        <w:t>更多请访问教客网: www.jiaokey.com</w:t>
      </w:r>
    </w:p>
    <w:p>
      <w:r>
        <w:t>工资理论与工资管理 评论地址：https://www.jiaokey.com/book/detail/10755466.html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