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书名：1989-2000年陕西省勉县经济、科技、社会综合发展规划</w:t>
      </w:r>
    </w:p>
    <w:p>
      <w:r>
        <w:t>作者：陕西省勉县人民政府，西北大学经济管理学院编</w:t>
      </w:r>
    </w:p>
    <w:p>
      <w:r>
        <w:t>出版社：西安：西北大学出版社</w:t>
      </w:r>
    </w:p>
    <w:p>
      <w:r>
        <w:t>出版日期：1991.08</w:t>
      </w:r>
    </w:p>
    <w:p>
      <w:r>
        <w:t>总页数：562</w:t>
      </w:r>
    </w:p>
    <w:p>
      <w:r>
        <w:t>更多请访问教客网: www.jiaokey.com</w:t>
      </w:r>
    </w:p>
    <w:p>
      <w:r>
        <w:t>1989-2000年陕西省勉县经济、科技、社会综合发展规划 评论地址：https://www.jiaokey.com/book/detail/10754059.html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