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书名：魔针  外国童话选</w:t>
      </w:r>
    </w:p>
    <w:p>
      <w:r>
        <w:t>作者：四川外语学院编译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总页数：130</w:t>
      </w:r>
    </w:p>
    <w:p>
      <w:r>
        <w:t>更多请访问教客网: www.jiaokey.com</w:t>
      </w:r>
    </w:p>
    <w:p>
      <w:r>
        <w:t>魔针  外国童话选 评论地址：https://www.jiaokey.com/book/detail/10752721.html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