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九亿农民健康教育读本  识病·防病·治病分册</w:t>
      </w:r>
    </w:p>
    <w:p>
      <w:r>
        <w:rPr>
          <w:rFonts w:ascii="宋体" w:hAnsi="宋体" w:eastAsia="宋体"/>
          <w:sz w:val="24"/>
        </w:rPr>
        <w:t>伍汉文主编；全国九亿农民健康教育行动办公室，湖南省九亿农民健康教育行动办公室编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九亿农民健康教育读本  识病·防病·治病分册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伍汉文主编；全国九亿农民健康教育行动办公室，湖南省九亿农民健康教育行动办公室编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农民-健康教育(学科: 教材) 健康教育-农民(学科: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本书出售、求购地址：https://www.jiaokey.com/book/detail/10751204.html</w:t>
      </w:r>
    </w:p>
    <w:p>
      <w:r>
        <w:t>更多相关图书推荐：https://www.jiaokey.com</w:t>
      </w:r>
    </w:p>
    <w:p>
      <w:r>
        <w:t>伍汉文主编；全国九亿农民健康教育行动办公室，湖南省九亿农民健康教育行动办公室编 其他作品：https://www.jiaokey.com/tag/伍汉文主编；全国九亿农民健康教育行动办公室，湖南省九亿农民健康教育行动办公室编.html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关键词搜索：https://www.jiaokey.com/tag/农民-健康教育(学科: 教材) 健康教育-农民(学科: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