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书名：原子吸收分光光度计及其维修保养</w:t>
      </w:r>
    </w:p>
    <w:p>
      <w:r>
        <w:t>作者：沈泽清主编</w:t>
      </w:r>
    </w:p>
    <w:p>
      <w:r>
        <w:t>出版社：北京：科学技术文献出版社</w:t>
      </w:r>
    </w:p>
    <w:p>
      <w:r>
        <w:t>出版日期：1989.04</w:t>
      </w:r>
    </w:p>
    <w:p>
      <w:r>
        <w:t>总页数：192</w:t>
      </w:r>
    </w:p>
    <w:p>
      <w:r>
        <w:t>更多请访问教客网: www.jiaokey.com</w:t>
      </w:r>
    </w:p>
    <w:p>
      <w:r>
        <w:t>原子吸收分光光度计及其维修保养 评论地址：https://www.jiaokey.com/book/detail/10750973.html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