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书名：武则天四大奇案</w:t>
      </w:r>
    </w:p>
    <w:p>
      <w:r>
        <w:t>作者：虹文校点</w:t>
      </w:r>
    </w:p>
    <w:p>
      <w:r>
        <w:t>出版社：宝文堂书店</w:t>
      </w:r>
    </w:p>
    <w:p>
      <w:r>
        <w:t>出版日期：1989.11</w:t>
      </w:r>
    </w:p>
    <w:p>
      <w:r>
        <w:t>总页数：409</w:t>
      </w:r>
    </w:p>
    <w:p>
      <w:r>
        <w:t>更多请访问教客网: www.jiaokey.com</w:t>
      </w:r>
    </w:p>
    <w:p>
      <w:r>
        <w:t>武则天四大奇案 评论地址：https://www.jiaokey.com/book/detail/10749065.html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