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书名：农垦经济体制改革研究</w:t>
      </w:r>
    </w:p>
    <w:p>
      <w:r>
        <w:t>作者：中国农垦经济研究与技术开发中心，中国农垦经济研究会编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总页数：297</w:t>
      </w:r>
    </w:p>
    <w:p>
      <w:r>
        <w:t>更多请访问教客网: www.jiaokey.com</w:t>
      </w:r>
    </w:p>
    <w:p>
      <w:r>
        <w:t>农垦经济体制改革研究 评论地址：https://www.jiaokey.com/book/detail/10747592.html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