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书名：反危机的文学  现代主义文学新析</w:t>
      </w:r>
    </w:p>
    <w:p>
      <w:r>
        <w:t>作者：赵晓丽，屈长江著</w:t>
      </w:r>
    </w:p>
    <w:p>
      <w:r>
        <w:t>出版社：华岳文艺出版社</w:t>
      </w:r>
    </w:p>
    <w:p>
      <w:r>
        <w:t>出版日期：1988.03</w:t>
      </w:r>
    </w:p>
    <w:p>
      <w:r>
        <w:t>总页数：219</w:t>
      </w:r>
    </w:p>
    <w:p>
      <w:r>
        <w:t>更多请访问教客网: www.jiaokey.com</w:t>
      </w:r>
    </w:p>
    <w:p>
      <w:r>
        <w:t>反危机的文学  现代主义文学新析 评论地址：https://www.jiaokey.com/book/detail/10747440.html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